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6634B" w:rsidRPr="00202A77" w:rsidRDefault="00133F69" w:rsidP="00D6634B">
      <w:pPr>
        <w:pStyle w:val="datumtevilka"/>
      </w:pPr>
      <w:r>
        <w:rPr>
          <w:noProof/>
        </w:rPr>
        <mc:AlternateContent>
          <mc:Choice Requires="wps">
            <w:drawing>
              <wp:anchor distT="360045" distB="540385" distL="0" distR="0" simplePos="0" relativeHeight="251657728" behindDoc="0" locked="0" layoutInCell="1" allowOverlap="0">
                <wp:simplePos x="0" y="0"/>
                <wp:positionH relativeFrom="page">
                  <wp:posOffset>1080135</wp:posOffset>
                </wp:positionH>
                <wp:positionV relativeFrom="page">
                  <wp:posOffset>2160270</wp:posOffset>
                </wp:positionV>
                <wp:extent cx="2520315" cy="1080135"/>
                <wp:effectExtent l="3810" t="0" r="0" b="0"/>
                <wp:wrapTopAndBottom/>
                <wp:docPr id="2" name="Text Box 2"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634B" w:rsidRPr="003E1C74" w:rsidRDefault="00D6634B" w:rsidP="00D6634B">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alt="Prostor za vnos naslovnika&#10;" style="position:absolute;margin-left:85.05pt;margin-top:170.1pt;width:198.45pt;height:85.05pt;z-index:251657728;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mjTzQIAANIFAAAOAAAAZHJzL2Uyb0RvYy54bWysVG1vmzAQ/j5p/8HypH2jvJSkwEqqNIRp&#10;UrdVavcDHDDBKtjMdgLptP++s0nStNWkaRsfrMP2PXfP3eO7vBraBm2pVEzwFPtnHkaUF6JkfJ3i&#10;b/e5E2GkNOElaQSnKd5Rha9mb99c9l1CA1GLpqQSAQhXSd+luNa6S1xXFTVtiToTHeVwWAnZEg2/&#10;cu2WkvSA3jZu4HlTtxey7KQoqFKwm42HeGbxq4oW+mtVKapRk2LITdtV2nVlVnd2SZK1JF3Nin0a&#10;5C+yaAnjEPQIlRFN0EayV1AtK6RQotJnhWhdUVWsoJYDsPG9F2zuatJRywWKo7pjmdT/gy2+bG8l&#10;YmWKA4w4aaFF93TQ6FoMCHZKqgqo1i3krIVEjwRtuVBwUTViy9kDef9umH8wVew7lQDYXQdwegB3&#10;UIOtiOpuRPEAPmJRE76mcylFX1NSAgvfeLonriOOMiCr/rMoIR2y0cICDZVsTYmhaAjQoZu7YwdN&#10;ygVsBpPAO/cnGBVw5nuR559PbAySHNw7qfRHKlpkjBRLkIiFJ9sbpU06JDlcMdG4yFnTWJk0/NkG&#10;XBx3IDi4mjOThu36j9iLl9EyCp0wmC6d0MsyZ54vQmea+xeT7DxbLDL/p4nrh0nNypJyE+agQD/8&#10;sw7v38KonaMGlWhYaeBMSkquV4tGoi2BF5Dbb1+Qk2vu8zRsEYDLC0p+EHrXQezk0+jCCfNw4sQX&#10;XuR4fnwdT70wDrP8OaUbxum/U0J9iuNJMBnV9Ftunv1ecyNJyzTMmIa1KY6Ol0hiNLjkpW2tJqwZ&#10;7ZNSmPSfSgHtPjTaKtaIdJSrHlYDoBgZr0S5A+1KAcoCgcJgBKMW8hGjHoZMitX3DZEUo+YTB/2b&#10;iXQw5MFYHQzCC3BNscZoNBd6nFybTrJ1DcjjC+NiDm+kYla9T1nsXxYMDktiP+TMZDr9t7eeRvHs&#10;FwAAAP//AwBQSwMEFAAGAAgAAAAhAAWIZbffAAAACwEAAA8AAABkcnMvZG93bnJldi54bWxMjz1P&#10;wzAQhnck/oN1SGzUTgsphDhVhWBCQqRhYHTiaxI1PofYbcO/55hgu1f36P3IN7MbxAmn0HvSkCwU&#10;CKTG255aDR/Vy809iBANWTN4Qg3fGGBTXF7kJrP+TCWedrEVbEIhMxq6GMdMytB06ExY+BGJf3s/&#10;ORNZTq20kzmzuRvkUqlUOtMTJ3RmxKcOm8Pu6DRsP6l87r/e6vdyX/ZV9aDoNT1ofX01bx9BRJzj&#10;Hwy/9bk6FNyp9keyQQys1yphVMPqVi1BMHGXrnldzUeiViCLXP7fUPwAAAD//wMAUEsBAi0AFAAG&#10;AAgAAAAhALaDOJL+AAAA4QEAABMAAAAAAAAAAAAAAAAAAAAAAFtDb250ZW50X1R5cGVzXS54bWxQ&#10;SwECLQAUAAYACAAAACEAOP0h/9YAAACUAQAACwAAAAAAAAAAAAAAAAAvAQAAX3JlbHMvLnJlbHNQ&#10;SwECLQAUAAYACAAAACEAZkpo080CAADSBQAADgAAAAAAAAAAAAAAAAAuAgAAZHJzL2Uyb0RvYy54&#10;bWxQSwECLQAUAAYACAAAACEABYhlt98AAAALAQAADwAAAAAAAAAAAAAAAAAnBQAAZHJzL2Rvd25y&#10;ZXYueG1sUEsFBgAAAAAEAAQA8wAAADMGAAAAAA==&#10;" o:allowoverlap="f" filled="f" stroked="f">
                <v:textbox inset="0,0,0,0">
                  <w:txbxContent>
                    <w:p w:rsidR="00D6634B" w:rsidRPr="003E1C74" w:rsidRDefault="00D6634B" w:rsidP="00D6634B">
                      <w:pPr>
                        <w:rPr>
                          <w:lang w:val="sl-SI"/>
                        </w:rPr>
                      </w:pPr>
                    </w:p>
                  </w:txbxContent>
                </v:textbox>
                <w10:wrap type="topAndBottom" anchorx="page" anchory="page"/>
              </v:shape>
            </w:pict>
          </mc:Fallback>
        </mc:AlternateContent>
      </w:r>
      <w:r w:rsidR="00D6634B" w:rsidRPr="00202A77">
        <w:t xml:space="preserve">Številka: </w:t>
      </w:r>
      <w:r w:rsidR="00D6634B" w:rsidRPr="00202A77">
        <w:tab/>
      </w:r>
      <w:r w:rsidR="009E625F">
        <w:t>61511-3/2019/1</w:t>
      </w:r>
    </w:p>
    <w:p w:rsidR="00D6634B" w:rsidRPr="00202A77" w:rsidRDefault="00D6634B" w:rsidP="00D6634B">
      <w:pPr>
        <w:pStyle w:val="datumtevilka"/>
      </w:pPr>
      <w:r w:rsidRPr="00202A77">
        <w:t xml:space="preserve">Datum: </w:t>
      </w:r>
      <w:r w:rsidRPr="00202A77">
        <w:tab/>
      </w:r>
      <w:r w:rsidR="009E625F">
        <w:t>marec 2019</w:t>
      </w:r>
      <w:r w:rsidRPr="00202A77">
        <w:t xml:space="preserve"> </w:t>
      </w:r>
    </w:p>
    <w:p w:rsidR="00D6634B" w:rsidRDefault="00D6634B" w:rsidP="00D6634B">
      <w:pPr>
        <w:rPr>
          <w:lang w:val="sl-SI"/>
        </w:rPr>
      </w:pPr>
    </w:p>
    <w:p w:rsidR="005601AE" w:rsidRDefault="005601AE" w:rsidP="00D6634B">
      <w:pPr>
        <w:rPr>
          <w:lang w:val="sl-SI"/>
        </w:rPr>
      </w:pPr>
    </w:p>
    <w:p w:rsidR="005601AE" w:rsidRPr="00202A77" w:rsidRDefault="005601AE" w:rsidP="00D6634B">
      <w:pPr>
        <w:rPr>
          <w:lang w:val="sl-SI"/>
        </w:rPr>
      </w:pPr>
    </w:p>
    <w:p w:rsidR="00D6634B" w:rsidRPr="00202A77" w:rsidRDefault="00D6634B" w:rsidP="00D6634B">
      <w:pPr>
        <w:pStyle w:val="ZADEVA"/>
        <w:rPr>
          <w:lang w:val="sl-SI"/>
        </w:rPr>
      </w:pPr>
      <w:r w:rsidRPr="00202A77">
        <w:rPr>
          <w:lang w:val="sl-SI"/>
        </w:rPr>
        <w:t xml:space="preserve">Zadeva: </w:t>
      </w:r>
      <w:r w:rsidRPr="00202A77">
        <w:rPr>
          <w:lang w:val="sl-SI"/>
        </w:rPr>
        <w:tab/>
      </w:r>
      <w:r w:rsidR="005601AE">
        <w:rPr>
          <w:lang w:val="sl-SI"/>
        </w:rPr>
        <w:t>Razvid samostojnih novinarjev</w:t>
      </w:r>
    </w:p>
    <w:p w:rsidR="00D6634B" w:rsidRDefault="00D6634B" w:rsidP="00D6634B">
      <w:pPr>
        <w:rPr>
          <w:lang w:val="sl-SI"/>
        </w:rPr>
      </w:pPr>
    </w:p>
    <w:p w:rsidR="009E625F" w:rsidRDefault="009E625F" w:rsidP="00D6634B">
      <w:pPr>
        <w:rPr>
          <w:lang w:val="sl-SI"/>
        </w:rPr>
      </w:pPr>
    </w:p>
    <w:p w:rsidR="009E625F" w:rsidRPr="00202A77" w:rsidRDefault="009E625F" w:rsidP="00D6634B">
      <w:pPr>
        <w:rPr>
          <w:lang w:val="sl-SI"/>
        </w:rPr>
      </w:pPr>
    </w:p>
    <w:p w:rsidR="005601AE" w:rsidRDefault="005601AE" w:rsidP="005601AE">
      <w:pPr>
        <w:jc w:val="both"/>
        <w:rPr>
          <w:lang w:val="sl-SI"/>
        </w:rPr>
      </w:pPr>
      <w:r>
        <w:rPr>
          <w:lang w:val="sl-SI"/>
        </w:rPr>
        <w:t>Na Mi</w:t>
      </w:r>
      <w:r w:rsidR="00AD3357">
        <w:rPr>
          <w:lang w:val="sl-SI"/>
        </w:rPr>
        <w:t xml:space="preserve">nistrstvu za kulturo bomo </w:t>
      </w:r>
      <w:r>
        <w:rPr>
          <w:lang w:val="sl-SI"/>
        </w:rPr>
        <w:t xml:space="preserve">prešli na elektronsko vodenje Razvida samostojnih novinarjev. </w:t>
      </w:r>
    </w:p>
    <w:p w:rsidR="005601AE" w:rsidRDefault="005601AE" w:rsidP="005601AE">
      <w:pPr>
        <w:jc w:val="both"/>
        <w:rPr>
          <w:lang w:val="sl-SI"/>
        </w:rPr>
      </w:pPr>
    </w:p>
    <w:p w:rsidR="005601AE" w:rsidRDefault="005601AE" w:rsidP="005601AE">
      <w:pPr>
        <w:jc w:val="both"/>
        <w:rPr>
          <w:lang w:val="sl-SI"/>
        </w:rPr>
      </w:pPr>
      <w:r>
        <w:rPr>
          <w:lang w:val="sl-SI"/>
        </w:rPr>
        <w:t xml:space="preserve">To vrstno poslovanje pomeni tudi varen dostop do podatkov, ki jih na podlagi Zakona o medijih pridobi ministrstvo ob posameznikov, ki se vpisujejo v razvid. </w:t>
      </w:r>
    </w:p>
    <w:p w:rsidR="005601AE" w:rsidRDefault="005601AE" w:rsidP="005601AE">
      <w:pPr>
        <w:jc w:val="both"/>
        <w:rPr>
          <w:lang w:val="sl-SI"/>
        </w:rPr>
      </w:pPr>
    </w:p>
    <w:p w:rsidR="005601AE" w:rsidRDefault="005601AE" w:rsidP="005601AE">
      <w:pPr>
        <w:jc w:val="both"/>
        <w:rPr>
          <w:lang w:val="sl-SI"/>
        </w:rPr>
      </w:pPr>
      <w:r>
        <w:rPr>
          <w:lang w:val="sl-SI"/>
        </w:rPr>
        <w:t>Nov način dostopa do spletne aplikacije bo preko davčne številke in gesla, ki si ga vsak posameznik ob prvem dostopu izbere sam.</w:t>
      </w:r>
    </w:p>
    <w:p w:rsidR="005601AE" w:rsidRDefault="005601AE" w:rsidP="005601AE">
      <w:pPr>
        <w:jc w:val="both"/>
        <w:rPr>
          <w:lang w:val="sl-SI"/>
        </w:rPr>
      </w:pPr>
    </w:p>
    <w:p w:rsidR="005601AE" w:rsidRDefault="005601AE" w:rsidP="005601AE">
      <w:pPr>
        <w:jc w:val="both"/>
        <w:rPr>
          <w:lang w:val="sl-SI"/>
        </w:rPr>
      </w:pPr>
      <w:r>
        <w:rPr>
          <w:lang w:val="sl-SI"/>
        </w:rPr>
        <w:t xml:space="preserve">Skladno s Splošno evropsko uredbo o varstvu osebnih podatkov (GDPR), katere neposredna uporaba se je pričela s 25. 5. 2018, kot enega od pogojev zakonitosti določa privolitev posameznika, na katerega se osebni podatki nanašajo. Privolitev posameznika, na katerega se osebni podatki nanašajo, pa po GDPR pomeni prostovoljni, izrecno, informirano in nedvoumno izjavo volje posameznika, s katero izrazi soglasje za </w:t>
      </w:r>
      <w:r w:rsidR="00D1741F">
        <w:rPr>
          <w:lang w:val="sl-SI"/>
        </w:rPr>
        <w:t>možnost uporabe</w:t>
      </w:r>
      <w:r>
        <w:rPr>
          <w:lang w:val="sl-SI"/>
        </w:rPr>
        <w:t xml:space="preserve"> osebnih podatkov, ki se nanašajo na</w:t>
      </w:r>
      <w:r w:rsidR="00D1741F">
        <w:rPr>
          <w:lang w:val="sl-SI"/>
        </w:rPr>
        <w:t>n</w:t>
      </w:r>
      <w:r>
        <w:rPr>
          <w:lang w:val="sl-SI"/>
        </w:rPr>
        <w:t xml:space="preserve">j. </w:t>
      </w:r>
    </w:p>
    <w:p w:rsidR="005601AE" w:rsidRDefault="005601AE" w:rsidP="005601AE">
      <w:pPr>
        <w:jc w:val="both"/>
        <w:rPr>
          <w:lang w:val="sl-SI"/>
        </w:rPr>
      </w:pPr>
    </w:p>
    <w:p w:rsidR="005601AE" w:rsidRPr="00202A77" w:rsidRDefault="005601AE" w:rsidP="005601AE">
      <w:pPr>
        <w:jc w:val="both"/>
        <w:rPr>
          <w:lang w:val="sl-SI"/>
        </w:rPr>
      </w:pPr>
      <w:r>
        <w:rPr>
          <w:lang w:val="sl-SI"/>
        </w:rPr>
        <w:t xml:space="preserve">Ministrstvo za kulturo za potrebe Razvida samostojnih novinarjev potrebuje vašo izjavo. Prosimo vas, da priloženo izjavo izpolnite ter podpisano </w:t>
      </w:r>
      <w:r w:rsidR="009E625F">
        <w:rPr>
          <w:lang w:val="sl-SI"/>
        </w:rPr>
        <w:t>pošljete</w:t>
      </w:r>
      <w:r>
        <w:rPr>
          <w:lang w:val="sl-SI"/>
        </w:rPr>
        <w:t xml:space="preserve"> na ministrstvo. </w:t>
      </w:r>
    </w:p>
    <w:p w:rsidR="00D6634B" w:rsidRDefault="00D6634B" w:rsidP="005601AE">
      <w:pPr>
        <w:jc w:val="both"/>
        <w:rPr>
          <w:lang w:val="sl-SI"/>
        </w:rPr>
      </w:pPr>
    </w:p>
    <w:p w:rsidR="00D6634B" w:rsidRPr="00202A77" w:rsidRDefault="00D6634B" w:rsidP="005601AE">
      <w:pPr>
        <w:jc w:val="both"/>
        <w:rPr>
          <w:lang w:val="sl-SI"/>
        </w:rPr>
      </w:pPr>
    </w:p>
    <w:p w:rsidR="00D6634B" w:rsidRPr="00202A77" w:rsidRDefault="00D6634B" w:rsidP="00D6634B">
      <w:pPr>
        <w:rPr>
          <w:lang w:val="sl-SI"/>
        </w:rPr>
      </w:pPr>
    </w:p>
    <w:p w:rsidR="00D6634B" w:rsidRDefault="00D6634B" w:rsidP="009E625F">
      <w:pPr>
        <w:pStyle w:val="podpisi"/>
        <w:rPr>
          <w:lang w:val="sl-SI"/>
        </w:rPr>
      </w:pPr>
      <w:r w:rsidRPr="006519CB">
        <w:rPr>
          <w:lang w:val="sl-SI"/>
        </w:rPr>
        <w:tab/>
      </w:r>
      <w:r w:rsidR="00B23303">
        <w:rPr>
          <w:lang w:val="sl-SI"/>
        </w:rPr>
        <w:tab/>
      </w:r>
      <w:r w:rsidR="00B23303">
        <w:rPr>
          <w:lang w:val="sl-SI"/>
        </w:rPr>
        <w:tab/>
      </w:r>
      <w:r w:rsidR="00B23303">
        <w:rPr>
          <w:lang w:val="sl-SI"/>
        </w:rPr>
        <w:tab/>
      </w:r>
      <w:r w:rsidR="009E625F">
        <w:rPr>
          <w:lang w:val="sl-SI"/>
        </w:rPr>
        <w:t>Ministrstvo za kulturo</w:t>
      </w:r>
    </w:p>
    <w:p w:rsidR="009E625F" w:rsidRDefault="009E625F" w:rsidP="009E625F">
      <w:pPr>
        <w:pStyle w:val="podpisi"/>
        <w:rPr>
          <w:lang w:val="sl-SI"/>
        </w:rPr>
      </w:pPr>
      <w:r>
        <w:rPr>
          <w:lang w:val="sl-SI"/>
        </w:rPr>
        <w:tab/>
      </w:r>
      <w:r>
        <w:rPr>
          <w:lang w:val="sl-SI"/>
        </w:rPr>
        <w:tab/>
      </w:r>
      <w:r>
        <w:rPr>
          <w:lang w:val="sl-SI"/>
        </w:rPr>
        <w:tab/>
      </w:r>
      <w:r>
        <w:rPr>
          <w:lang w:val="sl-SI"/>
        </w:rPr>
        <w:tab/>
        <w:t>Sektor za statusne zadeve</w:t>
      </w:r>
    </w:p>
    <w:p w:rsidR="00133F69" w:rsidRDefault="00133F69" w:rsidP="00D6634B">
      <w:pPr>
        <w:pStyle w:val="podpisi"/>
        <w:rPr>
          <w:lang w:val="sl-SI"/>
        </w:rPr>
      </w:pPr>
    </w:p>
    <w:p w:rsidR="009E625F" w:rsidRDefault="009E625F" w:rsidP="00D6634B">
      <w:pPr>
        <w:pStyle w:val="podpisi"/>
        <w:rPr>
          <w:lang w:val="sl-SI"/>
        </w:rPr>
      </w:pPr>
    </w:p>
    <w:p w:rsidR="009E625F" w:rsidRDefault="009E625F" w:rsidP="00D6634B">
      <w:pPr>
        <w:pStyle w:val="podpisi"/>
        <w:rPr>
          <w:lang w:val="sl-SI"/>
        </w:rPr>
      </w:pPr>
      <w:r>
        <w:rPr>
          <w:lang w:val="sl-SI"/>
        </w:rPr>
        <w:t>Priloga:</w:t>
      </w:r>
    </w:p>
    <w:p w:rsidR="009E625F" w:rsidRDefault="009E625F" w:rsidP="009E625F">
      <w:pPr>
        <w:pStyle w:val="podpisi"/>
        <w:numPr>
          <w:ilvl w:val="0"/>
          <w:numId w:val="1"/>
        </w:numPr>
        <w:rPr>
          <w:lang w:val="sl-SI"/>
        </w:rPr>
      </w:pPr>
      <w:r>
        <w:rPr>
          <w:lang w:val="sl-SI"/>
        </w:rPr>
        <w:t>obrazec Izjava</w:t>
      </w:r>
    </w:p>
    <w:sectPr w:rsidR="009E625F" w:rsidSect="00341EBE">
      <w:headerReference w:type="default" r:id="rId9"/>
      <w:footerReference w:type="even" r:id="rId10"/>
      <w:footerReference w:type="default" r:id="rId11"/>
      <w:head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6D2" w:rsidRDefault="002806D2">
      <w:pPr>
        <w:spacing w:line="240" w:lineRule="auto"/>
      </w:pPr>
      <w:r>
        <w:separator/>
      </w:r>
    </w:p>
  </w:endnote>
  <w:endnote w:type="continuationSeparator" w:id="0">
    <w:p w:rsidR="002806D2" w:rsidRDefault="002806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341EBE" w:rsidRDefault="00341EBE" w:rsidP="00341EBE">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D1741F">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6F3CCB">
      <w:rPr>
        <w:rStyle w:val="tevilkastrani"/>
        <w:noProof/>
      </w:rPr>
      <w:t>1</w:t>
    </w:r>
    <w:r>
      <w:rPr>
        <w:rStyle w:val="tevilkastrani"/>
      </w:rPr>
      <w:fldChar w:fldCharType="end"/>
    </w:r>
  </w:p>
  <w:p w:rsidR="00341EBE" w:rsidRDefault="00341EBE" w:rsidP="00341EBE">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6D2" w:rsidRDefault="002806D2">
      <w:pPr>
        <w:spacing w:line="240" w:lineRule="auto"/>
      </w:pPr>
      <w:r>
        <w:separator/>
      </w:r>
    </w:p>
  </w:footnote>
  <w:footnote w:type="continuationSeparator" w:id="0">
    <w:p w:rsidR="002806D2" w:rsidRDefault="002806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trPr>
        <w:cantSplit/>
        <w:trHeight w:hRule="exact" w:val="847"/>
      </w:trPr>
      <w:tc>
        <w:tcPr>
          <w:tcW w:w="567" w:type="dxa"/>
        </w:tcPr>
        <w:p w:rsidR="00341EBE" w:rsidRPr="008F3500" w:rsidRDefault="00133F69" w:rsidP="00341EB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6704" behindDoc="0" locked="0" layoutInCell="0" allowOverlap="1" wp14:anchorId="6A137308" wp14:editId="0730F59E">
                    <wp:simplePos x="0" y="0"/>
                    <wp:positionH relativeFrom="column">
                      <wp:posOffset>29845</wp:posOffset>
                    </wp:positionH>
                    <wp:positionV relativeFrom="page">
                      <wp:posOffset>3600450</wp:posOffset>
                    </wp:positionV>
                    <wp:extent cx="215900" cy="0"/>
                    <wp:effectExtent l="10795" t="9525" r="11430"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7C64A2E"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slIQIAADoEAAAOAAAAZHJzL2Uyb0RvYy54bWysU9uO0zAQfUfiHyy/t0m6aWmjpquStLws&#10;UGmXD3BtJ7FwbMv2Nq0Q/87YvUDhBSFeHDszc+Zyziwfj71EB26d0KrE2TjFiCuqmVBtib+8bEdz&#10;jJwnihGpFS/xiTv8uHr7ZjmYgk90pyXjFgGIcsVgStx5b4okcbTjPXFjbbgCY6NtTzw8bZswSwZA&#10;72UySdNZMmjLjNWUOwd/67MRryJ+03DqPzeN4x7JEkNtPp42nvtwJqslKVpLTCfopQzyD1X0RChI&#10;eoOqiSfo1Yo/oHpBrXa68WOq+0Q3jaA89gDdZOlv3Tx3xPDYCwzHmduY3P+DpZ8OO4sEA+4wUqQH&#10;itavXsfMKAvjGYwrwKtSOxsapEf1bJ40/eqQ0lVHVMuj88vJQGyMSO5CwsMZSLIfPmoGPgTw46yO&#10;je0DJEwBHSMlpxsl/OgRhZ+TbLpIgTh6NSWkuMYZ6/wHrnsULiV23hLRdr7SSgHv2mYxCzk8OQ99&#10;QOA1ICRVeiukjPRLhYYSzx6maQxwWgoWjMHN2XZfSYsOBAQ0nSzq9+swFAC7c7P6VbEI1nHCNpe7&#10;J0Ke7+AvVcCDvqCcy+2skG+LdLGZb+b5KJ/MNqM8revRelvlo9k2ezetH+qqqrPvobQsLzrBGFeh&#10;uqtas/zv1HDZm7PObnq9jSG5R48tQrHXbyw6Ehu4PKtir9lpZ8M0Ascg0Oh8WaawAb++o9fPlV/9&#10;AA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CbkQslIQIAADo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E9134F" w:rsidRPr="00562610" w:rsidRDefault="00133F69" w:rsidP="00E9134F">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7728" behindDoc="0" locked="0" layoutInCell="1" allowOverlap="1" wp14:anchorId="6CB9320E" wp14:editId="17C2295E">
          <wp:simplePos x="0" y="0"/>
          <wp:positionH relativeFrom="page">
            <wp:posOffset>0</wp:posOffset>
          </wp:positionH>
          <wp:positionV relativeFrom="page">
            <wp:posOffset>0</wp:posOffset>
          </wp:positionV>
          <wp:extent cx="4321810" cy="972185"/>
          <wp:effectExtent l="0" t="0" r="2540" b="0"/>
          <wp:wrapSquare wrapText="bothSides"/>
          <wp:docPr id="5"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9134F" w:rsidRPr="00562610">
      <w:rPr>
        <w:rFonts w:cs="Arial"/>
        <w:sz w:val="16"/>
        <w:lang w:val="sl-SI"/>
      </w:rPr>
      <w:t>Maistrova ulica 10, 1000 Ljubljana</w:t>
    </w:r>
    <w:r w:rsidR="00E9134F" w:rsidRPr="00562610">
      <w:rPr>
        <w:rFonts w:cs="Arial"/>
        <w:sz w:val="16"/>
        <w:lang w:val="sl-SI"/>
      </w:rPr>
      <w:tab/>
      <w:t>T: 01 369 59 00</w:t>
    </w:r>
  </w:p>
  <w:p w:rsidR="00E9134F" w:rsidRPr="00562610" w:rsidRDefault="00E9134F" w:rsidP="00E9134F">
    <w:pPr>
      <w:pStyle w:val="Glava"/>
      <w:tabs>
        <w:tab w:val="clear" w:pos="4320"/>
        <w:tab w:val="clear" w:pos="8640"/>
        <w:tab w:val="left" w:pos="5112"/>
      </w:tabs>
      <w:spacing w:line="240" w:lineRule="exact"/>
      <w:rPr>
        <w:rFonts w:cs="Arial"/>
        <w:sz w:val="16"/>
        <w:lang w:val="sl-SI"/>
      </w:rPr>
    </w:pPr>
    <w:r w:rsidRPr="00562610">
      <w:rPr>
        <w:rFonts w:cs="Arial"/>
        <w:sz w:val="16"/>
        <w:lang w:val="sl-SI"/>
      </w:rPr>
      <w:tab/>
      <w:t xml:space="preserve">F: 01 369 59 01 </w:t>
    </w:r>
  </w:p>
  <w:p w:rsidR="00E9134F" w:rsidRPr="00562610" w:rsidRDefault="00E9134F" w:rsidP="009E625F">
    <w:pPr>
      <w:pStyle w:val="Glava"/>
      <w:tabs>
        <w:tab w:val="clear" w:pos="4320"/>
        <w:tab w:val="clear" w:pos="8640"/>
        <w:tab w:val="left" w:pos="5112"/>
        <w:tab w:val="left" w:pos="7575"/>
      </w:tabs>
      <w:spacing w:line="240" w:lineRule="exact"/>
      <w:rPr>
        <w:rFonts w:cs="Arial"/>
        <w:sz w:val="16"/>
        <w:lang w:val="sl-SI"/>
      </w:rPr>
    </w:pPr>
    <w:r w:rsidRPr="00562610">
      <w:rPr>
        <w:rFonts w:cs="Arial"/>
        <w:sz w:val="16"/>
        <w:lang w:val="sl-SI"/>
      </w:rPr>
      <w:tab/>
      <w:t>E: gp.mk@gov.si</w:t>
    </w:r>
    <w:r w:rsidR="009E625F">
      <w:rPr>
        <w:rFonts w:cs="Arial"/>
        <w:sz w:val="16"/>
        <w:lang w:val="sl-SI"/>
      </w:rPr>
      <w:tab/>
    </w:r>
  </w:p>
  <w:p w:rsidR="00E9134F" w:rsidRPr="00562610" w:rsidRDefault="00E9134F" w:rsidP="00E9134F">
    <w:pPr>
      <w:pStyle w:val="Glava"/>
      <w:tabs>
        <w:tab w:val="clear" w:pos="4320"/>
        <w:tab w:val="clear" w:pos="8640"/>
        <w:tab w:val="left" w:pos="5112"/>
      </w:tabs>
      <w:spacing w:line="240" w:lineRule="exact"/>
      <w:rPr>
        <w:rFonts w:cs="Arial"/>
        <w:sz w:val="16"/>
        <w:lang w:val="sl-SI"/>
      </w:rPr>
    </w:pPr>
    <w:r w:rsidRPr="00562610">
      <w:rPr>
        <w:rFonts w:cs="Arial"/>
        <w:sz w:val="16"/>
        <w:lang w:val="sl-SI"/>
      </w:rPr>
      <w:tab/>
    </w:r>
    <w:r w:rsidR="00437358" w:rsidRPr="00562610">
      <w:rPr>
        <w:rFonts w:cs="Arial"/>
        <w:sz w:val="16"/>
        <w:lang w:val="sl-SI"/>
      </w:rPr>
      <w:t>www.mk.gov.si</w:t>
    </w:r>
  </w:p>
  <w:p w:rsidR="00341EBE" w:rsidRPr="00562610" w:rsidRDefault="00341EBE" w:rsidP="00341EBE">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965C8"/>
    <w:multiLevelType w:val="hybridMultilevel"/>
    <w:tmpl w:val="A6AEF3B6"/>
    <w:lvl w:ilvl="0" w:tplc="EBD018B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1AE"/>
    <w:rsid w:val="0002220F"/>
    <w:rsid w:val="00106DFC"/>
    <w:rsid w:val="00133F69"/>
    <w:rsid w:val="00204E11"/>
    <w:rsid w:val="00212F89"/>
    <w:rsid w:val="002520B5"/>
    <w:rsid w:val="002806D2"/>
    <w:rsid w:val="002A3C75"/>
    <w:rsid w:val="00326571"/>
    <w:rsid w:val="00341EBE"/>
    <w:rsid w:val="003540C4"/>
    <w:rsid w:val="003C36E0"/>
    <w:rsid w:val="00400860"/>
    <w:rsid w:val="00414D21"/>
    <w:rsid w:val="00437358"/>
    <w:rsid w:val="00451FDA"/>
    <w:rsid w:val="00543049"/>
    <w:rsid w:val="005601AE"/>
    <w:rsid w:val="00562610"/>
    <w:rsid w:val="006519CB"/>
    <w:rsid w:val="00672A50"/>
    <w:rsid w:val="006F3CCB"/>
    <w:rsid w:val="00716457"/>
    <w:rsid w:val="007B7949"/>
    <w:rsid w:val="00845687"/>
    <w:rsid w:val="008E6322"/>
    <w:rsid w:val="008F08EB"/>
    <w:rsid w:val="009B0C60"/>
    <w:rsid w:val="009E29FC"/>
    <w:rsid w:val="009E625F"/>
    <w:rsid w:val="00A01295"/>
    <w:rsid w:val="00A93B28"/>
    <w:rsid w:val="00AD3357"/>
    <w:rsid w:val="00B23303"/>
    <w:rsid w:val="00B8533B"/>
    <w:rsid w:val="00D1741F"/>
    <w:rsid w:val="00D21129"/>
    <w:rsid w:val="00D6634B"/>
    <w:rsid w:val="00D706FD"/>
    <w:rsid w:val="00D878CC"/>
    <w:rsid w:val="00DA4FE6"/>
    <w:rsid w:val="00E23353"/>
    <w:rsid w:val="00E8077D"/>
    <w:rsid w:val="00E9134F"/>
    <w:rsid w:val="00E9644E"/>
    <w:rsid w:val="00F25B0E"/>
    <w:rsid w:val="00F3098E"/>
    <w:rsid w:val="00F67766"/>
    <w:rsid w:val="00FA71EE"/>
    <w:rsid w:val="00FB4C82"/>
    <w:rsid w:val="00FC18C8"/>
    <w:rsid w:val="00FC3D4A"/>
    <w:rsid w:val="00FF79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6634B"/>
    <w:pPr>
      <w:spacing w:line="260" w:lineRule="exact"/>
    </w:pPr>
    <w:rPr>
      <w:rFonts w:ascii="Arial" w:eastAsia="Times New Roman" w:hAnsi="Arial"/>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val="sl-SI"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esedilooblaka">
    <w:name w:val="Balloon Text"/>
    <w:basedOn w:val="Navaden"/>
    <w:link w:val="BesedilooblakaZnak"/>
    <w:uiPriority w:val="99"/>
    <w:semiHidden/>
    <w:unhideWhenUsed/>
    <w:rsid w:val="003540C4"/>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540C4"/>
    <w:rPr>
      <w:rFonts w:ascii="Tahoma" w:eastAsia="Times New Roman"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6634B"/>
    <w:pPr>
      <w:spacing w:line="260" w:lineRule="exact"/>
    </w:pPr>
    <w:rPr>
      <w:rFonts w:ascii="Arial" w:eastAsia="Times New Roman" w:hAnsi="Arial"/>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val="sl-SI"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esedilooblaka">
    <w:name w:val="Balloon Text"/>
    <w:basedOn w:val="Navaden"/>
    <w:link w:val="BesedilooblakaZnak"/>
    <w:uiPriority w:val="99"/>
    <w:semiHidden/>
    <w:unhideWhenUsed/>
    <w:rsid w:val="003540C4"/>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540C4"/>
    <w:rPr>
      <w:rFonts w:ascii="Tahoma" w:eastAsia="Times New Roman"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42276-0B79-4640-BF23-7969DEA9B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1023</Characters>
  <Application>Microsoft Office Word</Application>
  <DocSecurity>4</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Minka Jerebič</dc:creator>
  <cp:lastModifiedBy>AA</cp:lastModifiedBy>
  <cp:revision>2</cp:revision>
  <cp:lastPrinted>2018-07-11T10:32:00Z</cp:lastPrinted>
  <dcterms:created xsi:type="dcterms:W3CDTF">2019-05-28T13:25:00Z</dcterms:created>
  <dcterms:modified xsi:type="dcterms:W3CDTF">2019-05-28T13:25:00Z</dcterms:modified>
</cp:coreProperties>
</file>